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68" w:rsidRDefault="00785D09">
      <w:pP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</w:pPr>
      <w:r w:rsidRPr="00785D09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"Main Left CS ....</w:t>
      </w:r>
      <w:proofErr w:type="gramStart"/>
      <w:r w:rsidRPr="00785D09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FAIL ;</w:t>
      </w:r>
      <w:proofErr w:type="gramEnd"/>
      <w:r w:rsidRPr="00785D09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Main Right CS ....FAIL ; BACK COVER SENSOR ....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FAIL"</w:t>
      </w:r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</w:p>
    <w:p w:rsidR="00785D09" w:rsidRPr="00785D09" w:rsidRDefault="00785D09" w:rsidP="00785D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785D09">
        <w:rPr>
          <w:rFonts w:ascii="Calibri" w:eastAsia="Times New Roman" w:hAnsi="Calibri" w:cs="Arial"/>
          <w:color w:val="1F497D"/>
          <w:lang w:eastAsia="ru-RU"/>
        </w:rPr>
        <w:t>Ошибка - указание на датчики счета </w:t>
      </w:r>
      <w:r w:rsidRPr="00785D09">
        <w:rPr>
          <w:rFonts w:ascii="Calibri" w:eastAsia="Times New Roman" w:hAnsi="Calibri" w:cs="Arial"/>
          <w:color w:val="1F497D"/>
          <w:lang w:val="en-US" w:eastAsia="ru-RU"/>
        </w:rPr>
        <w:t>CIS</w:t>
      </w:r>
      <w:r w:rsidRPr="00785D09">
        <w:rPr>
          <w:rFonts w:ascii="Calibri" w:eastAsia="Times New Roman" w:hAnsi="Calibri" w:cs="Arial"/>
          <w:color w:val="1F497D"/>
          <w:lang w:eastAsia="ru-RU"/>
        </w:rPr>
        <w:t>, находящиеся над сканером </w:t>
      </w:r>
      <w:r w:rsidRPr="00785D09">
        <w:rPr>
          <w:rFonts w:ascii="Calibri" w:eastAsia="Times New Roman" w:hAnsi="Calibri" w:cs="Arial"/>
          <w:color w:val="1F497D"/>
          <w:lang w:val="en-US" w:eastAsia="ru-RU"/>
        </w:rPr>
        <w:t>CIS</w:t>
      </w:r>
      <w:r w:rsidRPr="00785D09">
        <w:rPr>
          <w:rFonts w:ascii="Calibri" w:eastAsia="Times New Roman" w:hAnsi="Calibri" w:cs="Arial"/>
          <w:color w:val="1F497D"/>
          <w:lang w:eastAsia="ru-RU"/>
        </w:rPr>
        <w:t>.</w:t>
      </w:r>
    </w:p>
    <w:p w:rsidR="00785D09" w:rsidRPr="00785D09" w:rsidRDefault="00785D09" w:rsidP="00785D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r w:rsidRPr="00785D09">
        <w:rPr>
          <w:rFonts w:ascii="Calibri" w:eastAsia="Times New Roman" w:hAnsi="Calibri" w:cs="Arial"/>
          <w:color w:val="1F497D"/>
          <w:lang w:eastAsia="ru-RU"/>
        </w:rPr>
        <w:t xml:space="preserve">Снять блок </w:t>
      </w:r>
      <w:proofErr w:type="spellStart"/>
      <w:r w:rsidRPr="00785D09">
        <w:rPr>
          <w:rFonts w:ascii="Calibri" w:eastAsia="Times New Roman" w:hAnsi="Calibri" w:cs="Arial"/>
          <w:color w:val="1F497D"/>
          <w:lang w:eastAsia="ru-RU"/>
        </w:rPr>
        <w:t>детекции</w:t>
      </w:r>
      <w:proofErr w:type="spellEnd"/>
      <w:r w:rsidRPr="00785D09">
        <w:rPr>
          <w:rFonts w:ascii="Calibri" w:eastAsia="Times New Roman" w:hAnsi="Calibri" w:cs="Arial"/>
          <w:color w:val="1F497D"/>
          <w:lang w:eastAsia="ru-RU"/>
        </w:rPr>
        <w:t>. От датчика УФ к датчику </w:t>
      </w:r>
      <w:r w:rsidRPr="00785D09">
        <w:rPr>
          <w:rFonts w:ascii="Calibri" w:eastAsia="Times New Roman" w:hAnsi="Calibri" w:cs="Arial"/>
          <w:color w:val="1F497D"/>
          <w:lang w:val="en-US" w:eastAsia="ru-RU"/>
        </w:rPr>
        <w:t>CIS </w:t>
      </w:r>
      <w:r w:rsidRPr="00785D09">
        <w:rPr>
          <w:rFonts w:ascii="Calibri" w:eastAsia="Times New Roman" w:hAnsi="Calibri" w:cs="Arial"/>
          <w:color w:val="1F497D"/>
          <w:lang w:eastAsia="ru-RU"/>
        </w:rPr>
        <w:t xml:space="preserve">идет кабель из синих и белых проводов. Если кабель неплотно прилегает к крышке, то крутящийся вал может перетереть оплетку проводов и при </w:t>
      </w:r>
      <w:proofErr w:type="spellStart"/>
      <w:proofErr w:type="gramStart"/>
      <w:r w:rsidRPr="00785D09">
        <w:rPr>
          <w:rFonts w:ascii="Calibri" w:eastAsia="Times New Roman" w:hAnsi="Calibri" w:cs="Arial"/>
          <w:color w:val="1F497D"/>
          <w:lang w:eastAsia="ru-RU"/>
        </w:rPr>
        <w:t>вращениии</w:t>
      </w:r>
      <w:proofErr w:type="spellEnd"/>
      <w:proofErr w:type="gramEnd"/>
      <w:r w:rsidRPr="00785D09">
        <w:rPr>
          <w:rFonts w:ascii="Calibri" w:eastAsia="Times New Roman" w:hAnsi="Calibri" w:cs="Arial"/>
          <w:color w:val="1F497D"/>
          <w:lang w:eastAsia="ru-RU"/>
        </w:rPr>
        <w:t xml:space="preserve"> т.е. при пуске двигателя один из сигнальных проводов садится на корпус.</w:t>
      </w:r>
    </w:p>
    <w:p w:rsidR="00785D09" w:rsidRPr="00785D09" w:rsidRDefault="00785D09" w:rsidP="00785D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u-RU"/>
        </w:rPr>
      </w:pPr>
      <w:proofErr w:type="spellStart"/>
      <w:r w:rsidRPr="00785D09">
        <w:rPr>
          <w:rFonts w:ascii="Calibri" w:eastAsia="Times New Roman" w:hAnsi="Calibri" w:cs="Arial"/>
          <w:color w:val="1F497D"/>
          <w:lang w:eastAsia="ru-RU"/>
        </w:rPr>
        <w:t>Изолентой</w:t>
      </w:r>
      <w:proofErr w:type="spellEnd"/>
      <w:r w:rsidRPr="00785D09">
        <w:rPr>
          <w:rFonts w:ascii="Calibri" w:eastAsia="Times New Roman" w:hAnsi="Calibri" w:cs="Arial"/>
          <w:color w:val="1F497D"/>
          <w:lang w:eastAsia="ru-RU"/>
        </w:rPr>
        <w:t xml:space="preserve"> прикрепить провода кабеля к крышке.</w:t>
      </w:r>
    </w:p>
    <w:p w:rsidR="00785D09" w:rsidRPr="00785D09" w:rsidRDefault="00785D09"/>
    <w:sectPr w:rsidR="00785D09" w:rsidRPr="00785D09" w:rsidSect="00476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D09"/>
    <w:rsid w:val="00476B68"/>
    <w:rsid w:val="0078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5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sys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A.Marinin</dc:creator>
  <cp:keywords/>
  <dc:description/>
  <cp:lastModifiedBy>A.Marinin</cp:lastModifiedBy>
  <cp:revision>2</cp:revision>
  <dcterms:created xsi:type="dcterms:W3CDTF">2016-12-28T14:14:00Z</dcterms:created>
  <dcterms:modified xsi:type="dcterms:W3CDTF">2016-12-28T14:14:00Z</dcterms:modified>
</cp:coreProperties>
</file>